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0A4" w:rsidRPr="00FD7FBA" w:rsidRDefault="00DA5528" w:rsidP="00724E2F">
      <w:pPr>
        <w:jc w:val="center"/>
        <w:rPr>
          <w:rFonts w:ascii="Times New Roman" w:hAnsi="Times New Roman" w:cs="Times New Roman"/>
          <w:b/>
          <w:sz w:val="24"/>
        </w:rPr>
      </w:pPr>
      <w:r w:rsidRPr="00FD7FBA">
        <w:rPr>
          <w:rFonts w:ascii="Times New Roman" w:hAnsi="Times New Roman" w:cs="Times New Roman"/>
          <w:b/>
          <w:sz w:val="24"/>
        </w:rPr>
        <w:t>Productivity</w:t>
      </w:r>
    </w:p>
    <w:p w:rsidR="00DA5528" w:rsidRPr="00FD7FBA" w:rsidRDefault="00DA5528" w:rsidP="00724E2F">
      <w:pPr>
        <w:jc w:val="center"/>
        <w:rPr>
          <w:rFonts w:ascii="Times New Roman" w:hAnsi="Times New Roman" w:cs="Times New Roman"/>
          <w:b/>
          <w:sz w:val="24"/>
        </w:rPr>
      </w:pPr>
    </w:p>
    <w:p w:rsidR="005D046B" w:rsidRPr="00FD7FBA" w:rsidRDefault="005D046B" w:rsidP="00724E2F">
      <w:pPr>
        <w:jc w:val="center"/>
        <w:rPr>
          <w:rFonts w:ascii="Times New Roman" w:hAnsi="Times New Roman" w:cs="Times New Roman"/>
          <w:b/>
          <w:sz w:val="24"/>
        </w:rPr>
      </w:pPr>
      <w:r w:rsidRPr="00FD7FBA">
        <w:rPr>
          <w:rFonts w:ascii="Times New Roman" w:hAnsi="Times New Roman" w:cs="Times New Roman"/>
          <w:b/>
          <w:sz w:val="24"/>
        </w:rPr>
        <w:t>Name:</w:t>
      </w:r>
    </w:p>
    <w:p w:rsidR="005D046B" w:rsidRPr="00FD7FBA" w:rsidRDefault="005D046B" w:rsidP="00724E2F">
      <w:pPr>
        <w:jc w:val="center"/>
        <w:rPr>
          <w:rFonts w:ascii="Times New Roman" w:hAnsi="Times New Roman" w:cs="Times New Roman"/>
          <w:b/>
          <w:sz w:val="24"/>
        </w:rPr>
      </w:pPr>
    </w:p>
    <w:p w:rsidR="005D046B" w:rsidRPr="00FD7FBA" w:rsidRDefault="005D046B" w:rsidP="00724E2F">
      <w:pPr>
        <w:jc w:val="center"/>
        <w:rPr>
          <w:rFonts w:ascii="Times New Roman" w:hAnsi="Times New Roman" w:cs="Times New Roman"/>
          <w:b/>
          <w:sz w:val="24"/>
        </w:rPr>
      </w:pPr>
    </w:p>
    <w:p w:rsidR="005D046B" w:rsidRPr="00FD7FBA" w:rsidRDefault="005D046B" w:rsidP="00724E2F">
      <w:pPr>
        <w:jc w:val="center"/>
        <w:rPr>
          <w:rFonts w:ascii="Times New Roman" w:hAnsi="Times New Roman" w:cs="Times New Roman"/>
          <w:b/>
          <w:sz w:val="24"/>
        </w:rPr>
      </w:pPr>
      <w:r w:rsidRPr="00FD7FBA">
        <w:rPr>
          <w:rFonts w:ascii="Times New Roman" w:hAnsi="Times New Roman" w:cs="Times New Roman"/>
          <w:b/>
          <w:sz w:val="24"/>
        </w:rPr>
        <w:t>Instructor:</w:t>
      </w:r>
    </w:p>
    <w:p w:rsidR="005D046B" w:rsidRPr="00FD7FBA" w:rsidRDefault="005D046B" w:rsidP="00724E2F">
      <w:pPr>
        <w:jc w:val="center"/>
        <w:rPr>
          <w:rFonts w:ascii="Times New Roman" w:hAnsi="Times New Roman" w:cs="Times New Roman"/>
          <w:b/>
          <w:sz w:val="24"/>
        </w:rPr>
      </w:pPr>
    </w:p>
    <w:p w:rsidR="005D046B" w:rsidRPr="00FD7FBA" w:rsidRDefault="005D046B" w:rsidP="00724E2F">
      <w:pPr>
        <w:jc w:val="center"/>
        <w:rPr>
          <w:rFonts w:ascii="Times New Roman" w:hAnsi="Times New Roman" w:cs="Times New Roman"/>
          <w:b/>
          <w:sz w:val="24"/>
        </w:rPr>
      </w:pPr>
    </w:p>
    <w:p w:rsidR="000D66EF" w:rsidRPr="00FD7FBA" w:rsidRDefault="005D046B">
      <w:pPr>
        <w:rPr>
          <w:rFonts w:ascii="Times New Roman" w:hAnsi="Times New Roman" w:cs="Times New Roman"/>
          <w:b/>
          <w:sz w:val="24"/>
        </w:rPr>
      </w:pPr>
      <w:r w:rsidRPr="00FD7FBA">
        <w:rPr>
          <w:rFonts w:ascii="Times New Roman" w:hAnsi="Times New Roman" w:cs="Times New Roman"/>
          <w:b/>
          <w:sz w:val="24"/>
        </w:rPr>
        <w:br w:type="page"/>
      </w:r>
    </w:p>
    <w:p w:rsidR="009847DF" w:rsidRPr="00FD7FBA" w:rsidRDefault="009847DF" w:rsidP="009847DF">
      <w:pPr>
        <w:jc w:val="both"/>
        <w:rPr>
          <w:rFonts w:ascii="Times New Roman" w:hAnsi="Times New Roman" w:cs="Times New Roman"/>
          <w:sz w:val="24"/>
          <w:szCs w:val="24"/>
        </w:rPr>
      </w:pPr>
      <w:r w:rsidRPr="00FD7FBA">
        <w:rPr>
          <w:rFonts w:ascii="Times New Roman" w:hAnsi="Times New Roman" w:cs="Times New Roman"/>
          <w:sz w:val="24"/>
          <w:szCs w:val="24"/>
        </w:rPr>
        <w:lastRenderedPageBreak/>
        <w:t xml:space="preserve">Q1. Use the </w:t>
      </w:r>
      <w:r w:rsidRPr="00FD7FBA">
        <w:rPr>
          <w:rFonts w:ascii="Times New Roman" w:hAnsi="Times New Roman" w:cs="Times New Roman"/>
          <w:b/>
          <w:sz w:val="24"/>
          <w:szCs w:val="24"/>
        </w:rPr>
        <w:t>Productivity</w:t>
      </w:r>
      <w:r w:rsidRPr="00FD7FBA">
        <w:rPr>
          <w:rFonts w:ascii="Times New Roman" w:hAnsi="Times New Roman" w:cs="Times New Roman"/>
          <w:sz w:val="24"/>
          <w:szCs w:val="24"/>
        </w:rPr>
        <w:t xml:space="preserve"> dataset. Examine the bivariate relationship between having authority (</w:t>
      </w:r>
      <w:proofErr w:type="spellStart"/>
      <w:r w:rsidRPr="00FD7FBA">
        <w:rPr>
          <w:rFonts w:ascii="Times New Roman" w:hAnsi="Times New Roman" w:cs="Times New Roman"/>
          <w:b/>
          <w:sz w:val="24"/>
          <w:szCs w:val="24"/>
        </w:rPr>
        <w:t>Jobauthr</w:t>
      </w:r>
      <w:proofErr w:type="spellEnd"/>
      <w:r w:rsidRPr="00FD7FBA">
        <w:rPr>
          <w:rFonts w:ascii="Times New Roman" w:hAnsi="Times New Roman" w:cs="Times New Roman"/>
          <w:sz w:val="24"/>
          <w:szCs w:val="24"/>
        </w:rPr>
        <w:t>) and knowledge (</w:t>
      </w:r>
      <w:proofErr w:type="spellStart"/>
      <w:r w:rsidRPr="00FD7FBA">
        <w:rPr>
          <w:rFonts w:ascii="Times New Roman" w:hAnsi="Times New Roman" w:cs="Times New Roman"/>
          <w:b/>
          <w:sz w:val="24"/>
          <w:szCs w:val="24"/>
        </w:rPr>
        <w:t>Jobknowl</w:t>
      </w:r>
      <w:proofErr w:type="spellEnd"/>
      <w:r w:rsidRPr="00FD7FBA">
        <w:rPr>
          <w:rFonts w:ascii="Times New Roman" w:hAnsi="Times New Roman" w:cs="Times New Roman"/>
          <w:sz w:val="24"/>
          <w:szCs w:val="24"/>
        </w:rPr>
        <w:t>) to do one’s job. Use simple regression. What are your findings?</w:t>
      </w:r>
    </w:p>
    <w:p w:rsidR="005D046B" w:rsidRPr="00FD7FBA" w:rsidRDefault="009847DF" w:rsidP="00774F1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7FBA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205A7" w:rsidRPr="00FD7FBA">
        <w:rPr>
          <w:rFonts w:ascii="Times New Roman" w:hAnsi="Times New Roman" w:cs="Times New Roman"/>
          <w:b/>
          <w:sz w:val="24"/>
          <w:szCs w:val="24"/>
        </w:rPr>
        <w:t>findings on table1 show</w:t>
      </w:r>
      <w:r w:rsidR="007E6A10" w:rsidRPr="00FD7FBA">
        <w:rPr>
          <w:rFonts w:ascii="Times New Roman" w:hAnsi="Times New Roman" w:cs="Times New Roman"/>
          <w:b/>
          <w:sz w:val="24"/>
          <w:szCs w:val="24"/>
        </w:rPr>
        <w:t xml:space="preserve"> that there was no</w:t>
      </w:r>
      <w:r w:rsidRPr="00FD7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62EF" w:rsidRPr="00FD7FBA">
        <w:rPr>
          <w:rFonts w:ascii="Times New Roman" w:hAnsi="Times New Roman" w:cs="Times New Roman"/>
          <w:b/>
          <w:sz w:val="24"/>
          <w:szCs w:val="24"/>
        </w:rPr>
        <w:t>statistically</w:t>
      </w:r>
      <w:r w:rsidRPr="00FD7FBA">
        <w:rPr>
          <w:rFonts w:ascii="Times New Roman" w:hAnsi="Times New Roman" w:cs="Times New Roman"/>
          <w:b/>
          <w:sz w:val="24"/>
          <w:szCs w:val="24"/>
        </w:rPr>
        <w:t xml:space="preserve"> significant relationship between the authority and the knowledge. </w:t>
      </w:r>
      <w:r w:rsidR="007E6A10" w:rsidRPr="00FD7FBA">
        <w:rPr>
          <w:rFonts w:ascii="Times New Roman" w:hAnsi="Times New Roman" w:cs="Times New Roman"/>
          <w:b/>
          <w:sz w:val="24"/>
          <w:szCs w:val="24"/>
        </w:rPr>
        <w:t xml:space="preserve">This is shown by the </w:t>
      </w:r>
      <w:r w:rsidR="000A7B5D" w:rsidRPr="00FD7FBA">
        <w:rPr>
          <w:rFonts w:ascii="Times New Roman" w:hAnsi="Times New Roman" w:cs="Times New Roman"/>
          <w:b/>
          <w:sz w:val="24"/>
          <w:szCs w:val="24"/>
        </w:rPr>
        <w:t>significance</w:t>
      </w:r>
      <w:r w:rsidR="00C66593" w:rsidRPr="00FD7FBA">
        <w:rPr>
          <w:rFonts w:ascii="Times New Roman" w:hAnsi="Times New Roman" w:cs="Times New Roman"/>
          <w:b/>
          <w:sz w:val="24"/>
          <w:szCs w:val="24"/>
        </w:rPr>
        <w:t xml:space="preserve"> value that is </w:t>
      </w:r>
      <w:r w:rsidR="00995B8F" w:rsidRPr="00FD7FBA">
        <w:rPr>
          <w:rFonts w:ascii="Times New Roman" w:hAnsi="Times New Roman" w:cs="Times New Roman"/>
          <w:b/>
          <w:sz w:val="24"/>
          <w:szCs w:val="24"/>
        </w:rPr>
        <w:t>0.011 units which is less than the critical value that is 0.05 units.</w:t>
      </w:r>
      <w:r w:rsidR="00774F16" w:rsidRPr="00FD7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B8F" w:rsidRPr="00FD7F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53571" w:rsidRPr="00FD7FBA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AC1EC9" w:rsidRPr="00FD7FBA">
        <w:rPr>
          <w:rFonts w:ascii="Times New Roman" w:hAnsi="Times New Roman" w:cs="Times New Roman"/>
          <w:b/>
          <w:sz w:val="24"/>
          <w:szCs w:val="24"/>
        </w:rPr>
        <w:t>coefficient</w:t>
      </w:r>
      <w:r w:rsidR="00253571" w:rsidRPr="00FD7FBA">
        <w:rPr>
          <w:rFonts w:ascii="Times New Roman" w:hAnsi="Times New Roman" w:cs="Times New Roman"/>
          <w:b/>
          <w:sz w:val="24"/>
          <w:szCs w:val="24"/>
        </w:rPr>
        <w:t xml:space="preserve"> for the job knowledge was found to have been posi</w:t>
      </w:r>
      <w:r w:rsidR="00AC1EC9" w:rsidRPr="00FD7FBA">
        <w:rPr>
          <w:rFonts w:ascii="Times New Roman" w:hAnsi="Times New Roman" w:cs="Times New Roman"/>
          <w:b/>
          <w:sz w:val="24"/>
          <w:szCs w:val="24"/>
        </w:rPr>
        <w:t>t</w:t>
      </w:r>
      <w:r w:rsidR="00253571" w:rsidRPr="00FD7FBA">
        <w:rPr>
          <w:rFonts w:ascii="Times New Roman" w:hAnsi="Times New Roman" w:cs="Times New Roman"/>
          <w:b/>
          <w:sz w:val="24"/>
          <w:szCs w:val="24"/>
        </w:rPr>
        <w:t xml:space="preserve">ive which shows that there was a positive relationship between the </w:t>
      </w:r>
      <w:r w:rsidR="00AC1EC9" w:rsidRPr="00FD7FBA">
        <w:rPr>
          <w:rFonts w:ascii="Times New Roman" w:hAnsi="Times New Roman" w:cs="Times New Roman"/>
          <w:b/>
          <w:sz w:val="24"/>
          <w:szCs w:val="24"/>
        </w:rPr>
        <w:t>job authority and job knowledge. Therefore, it shows that</w:t>
      </w:r>
      <w:r w:rsidR="003A6403" w:rsidRPr="00FD7FBA">
        <w:rPr>
          <w:rFonts w:ascii="Times New Roman" w:hAnsi="Times New Roman" w:cs="Times New Roman"/>
          <w:b/>
          <w:sz w:val="24"/>
          <w:szCs w:val="24"/>
        </w:rPr>
        <w:t xml:space="preserve"> a unit change in the job knowledge leads to a </w:t>
      </w:r>
      <w:r w:rsidR="003A6403" w:rsidRPr="00BF30AC">
        <w:rPr>
          <w:rFonts w:ascii="Times New Roman" w:eastAsia="Times New Roman" w:hAnsi="Times New Roman" w:cs="Times New Roman"/>
          <w:b/>
          <w:sz w:val="24"/>
          <w:szCs w:val="24"/>
        </w:rPr>
        <w:t>0.20644</w:t>
      </w:r>
      <w:r w:rsidR="003A6403" w:rsidRPr="00FD7FBA">
        <w:rPr>
          <w:rFonts w:ascii="Times New Roman" w:eastAsia="Times New Roman" w:hAnsi="Times New Roman" w:cs="Times New Roman"/>
          <w:b/>
          <w:sz w:val="24"/>
          <w:szCs w:val="24"/>
        </w:rPr>
        <w:t xml:space="preserve"> units change in the </w:t>
      </w:r>
      <w:r w:rsidR="008A40A2" w:rsidRPr="00FD7FBA">
        <w:rPr>
          <w:rFonts w:ascii="Times New Roman" w:eastAsia="Times New Roman" w:hAnsi="Times New Roman" w:cs="Times New Roman"/>
          <w:b/>
          <w:sz w:val="24"/>
          <w:szCs w:val="24"/>
        </w:rPr>
        <w:t xml:space="preserve">job authority. </w:t>
      </w:r>
      <w:r w:rsidR="003A6403" w:rsidRPr="00FD7F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F30AC" w:rsidRPr="00FD7FBA" w:rsidRDefault="00BF30AC" w:rsidP="00BF30AC">
      <w:pPr>
        <w:pStyle w:val="Caption"/>
        <w:keepNext/>
        <w:rPr>
          <w:rFonts w:ascii="Times New Roman" w:hAnsi="Times New Roman" w:cs="Times New Roman"/>
          <w:color w:val="auto"/>
          <w:sz w:val="24"/>
        </w:rPr>
      </w:pPr>
      <w:r w:rsidRPr="00FD7FBA">
        <w:rPr>
          <w:rFonts w:ascii="Times New Roman" w:hAnsi="Times New Roman" w:cs="Times New Roman"/>
          <w:color w:val="auto"/>
          <w:sz w:val="24"/>
        </w:rPr>
        <w:t xml:space="preserve">Table </w:t>
      </w:r>
      <w:r w:rsidRPr="00FD7FBA">
        <w:rPr>
          <w:rFonts w:ascii="Times New Roman" w:hAnsi="Times New Roman" w:cs="Times New Roman"/>
          <w:color w:val="auto"/>
          <w:sz w:val="24"/>
        </w:rPr>
        <w:fldChar w:fldCharType="begin"/>
      </w:r>
      <w:r w:rsidRPr="00FD7FBA">
        <w:rPr>
          <w:rFonts w:ascii="Times New Roman" w:hAnsi="Times New Roman" w:cs="Times New Roman"/>
          <w:color w:val="auto"/>
          <w:sz w:val="24"/>
        </w:rPr>
        <w:instrText xml:space="preserve"> SEQ Table \* ARABIC </w:instrText>
      </w:r>
      <w:r w:rsidRPr="00FD7FBA">
        <w:rPr>
          <w:rFonts w:ascii="Times New Roman" w:hAnsi="Times New Roman" w:cs="Times New Roman"/>
          <w:color w:val="auto"/>
          <w:sz w:val="24"/>
        </w:rPr>
        <w:fldChar w:fldCharType="separate"/>
      </w:r>
      <w:r w:rsidR="000B2B42" w:rsidRPr="00FD7FBA">
        <w:rPr>
          <w:rFonts w:ascii="Times New Roman" w:hAnsi="Times New Roman" w:cs="Times New Roman"/>
          <w:noProof/>
          <w:color w:val="auto"/>
          <w:sz w:val="24"/>
        </w:rPr>
        <w:t>1</w:t>
      </w:r>
      <w:r w:rsidRPr="00FD7FBA">
        <w:rPr>
          <w:rFonts w:ascii="Times New Roman" w:hAnsi="Times New Roman" w:cs="Times New Roman"/>
          <w:color w:val="auto"/>
          <w:sz w:val="24"/>
        </w:rPr>
        <w:fldChar w:fldCharType="end"/>
      </w:r>
      <w:r w:rsidRPr="00FD7FBA">
        <w:rPr>
          <w:rFonts w:ascii="Times New Roman" w:hAnsi="Times New Roman" w:cs="Times New Roman"/>
          <w:color w:val="auto"/>
          <w:sz w:val="24"/>
        </w:rPr>
        <w:t>: Simple Regression</w:t>
      </w:r>
    </w:p>
    <w:tbl>
      <w:tblPr>
        <w:tblW w:w="9483" w:type="dxa"/>
        <w:tblInd w:w="93" w:type="dxa"/>
        <w:tblLook w:val="04A0" w:firstRow="1" w:lastRow="0" w:firstColumn="1" w:lastColumn="0" w:noHBand="0" w:noVBand="1"/>
      </w:tblPr>
      <w:tblGrid>
        <w:gridCol w:w="1271"/>
        <w:gridCol w:w="1172"/>
        <w:gridCol w:w="999"/>
        <w:gridCol w:w="967"/>
        <w:gridCol w:w="967"/>
        <w:gridCol w:w="1206"/>
        <w:gridCol w:w="967"/>
        <w:gridCol w:w="967"/>
        <w:gridCol w:w="967"/>
      </w:tblGrid>
      <w:tr w:rsidR="00FD7FBA" w:rsidRPr="00BF30AC" w:rsidTr="00BF30AC">
        <w:trPr>
          <w:trHeight w:val="300"/>
        </w:trPr>
        <w:tc>
          <w:tcPr>
            <w:tcW w:w="24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SUMMARY OUTPUT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1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FD7FBA" w:rsidRPr="00BF30AC" w:rsidTr="00BF30AC">
        <w:trPr>
          <w:trHeight w:val="300"/>
        </w:trPr>
        <w:tc>
          <w:tcPr>
            <w:tcW w:w="246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Regression Statistics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Multiple R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0.141361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R Square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0.019983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Adjusted R Square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0.016911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Standard Error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1.220511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15"/>
        </w:trPr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Observations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1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ANOVA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SS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MS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Significance F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Regression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9.689483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9.689483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6.504548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0.011227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Residual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319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475.1975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1.489647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15"/>
        </w:trPr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484.887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15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Coefficients</w:t>
            </w:r>
          </w:p>
        </w:tc>
        <w:tc>
          <w:tcPr>
            <w:tcW w:w="10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Standard Error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t Stat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1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Lower 95%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Upper 95%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Lower 95.0%</w:t>
            </w:r>
          </w:p>
        </w:tc>
        <w:tc>
          <w:tcPr>
            <w:tcW w:w="9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BF30AC">
              <w:rPr>
                <w:rFonts w:ascii="Times New Roman" w:eastAsia="Times New Roman" w:hAnsi="Times New Roman" w:cs="Times New Roman"/>
                <w:i/>
                <w:iCs/>
              </w:rPr>
              <w:t>Upper 95.0%</w:t>
            </w: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Intercept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3.731365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0.316683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11.78266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7.55E-27</w:t>
            </w: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3.108314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4.354415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3.108314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4.354415</w:t>
            </w:r>
          </w:p>
        </w:tc>
      </w:tr>
      <w:tr w:rsidR="00A75534" w:rsidRPr="00FD7FBA" w:rsidTr="00BF30AC">
        <w:trPr>
          <w:trHeight w:val="315"/>
        </w:trPr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A75534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FD7FBA">
              <w:rPr>
                <w:rFonts w:ascii="Times New Roman" w:eastAsia="Times New Roman" w:hAnsi="Times New Roman" w:cs="Times New Roman"/>
              </w:rPr>
              <w:t>J</w:t>
            </w:r>
            <w:r w:rsidR="00BF30AC" w:rsidRPr="00BF30AC">
              <w:rPr>
                <w:rFonts w:ascii="Times New Roman" w:eastAsia="Times New Roman" w:hAnsi="Times New Roman" w:cs="Times New Roman"/>
              </w:rPr>
              <w:t>obknowl</w:t>
            </w:r>
            <w:proofErr w:type="spellEnd"/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0.20644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0.080944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2.550401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0.011227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0.047188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0.365691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0.047188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F30AC">
              <w:rPr>
                <w:rFonts w:ascii="Times New Roman" w:eastAsia="Times New Roman" w:hAnsi="Times New Roman" w:cs="Times New Roman"/>
              </w:rPr>
              <w:t>0.365691</w:t>
            </w: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75534" w:rsidRPr="00FD7FBA" w:rsidTr="00BF30AC">
        <w:trPr>
          <w:trHeight w:val="300"/>
        </w:trPr>
        <w:tc>
          <w:tcPr>
            <w:tcW w:w="1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F30AC" w:rsidRPr="00BF30AC" w:rsidRDefault="00BF30AC" w:rsidP="00BF30A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C49CE" w:rsidRPr="00FD7FBA" w:rsidRDefault="009C49CE" w:rsidP="00A75534">
      <w:pPr>
        <w:rPr>
          <w:rFonts w:ascii="Times New Roman" w:hAnsi="Times New Roman" w:cs="Times New Roman"/>
          <w:sz w:val="24"/>
        </w:rPr>
      </w:pPr>
    </w:p>
    <w:p w:rsidR="00A05F08" w:rsidRDefault="00E83AD0" w:rsidP="002B280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D7FBA">
        <w:rPr>
          <w:rFonts w:ascii="Times New Roman" w:hAnsi="Times New Roman" w:cs="Times New Roman"/>
          <w:sz w:val="24"/>
        </w:rPr>
        <w:lastRenderedPageBreak/>
        <w:t xml:space="preserve"> </w:t>
      </w:r>
      <w:r w:rsidR="00A75534" w:rsidRPr="00FD7FBA">
        <w:rPr>
          <w:rFonts w:ascii="Times New Roman" w:hAnsi="Times New Roman" w:cs="Times New Roman"/>
          <w:sz w:val="24"/>
        </w:rPr>
        <w:t xml:space="preserve">Q2. Use the </w:t>
      </w:r>
      <w:r w:rsidR="00A75534" w:rsidRPr="00FD7FBA">
        <w:rPr>
          <w:rFonts w:ascii="Times New Roman" w:hAnsi="Times New Roman" w:cs="Times New Roman"/>
          <w:b/>
          <w:sz w:val="24"/>
        </w:rPr>
        <w:t>Productivity</w:t>
      </w:r>
      <w:r w:rsidR="00A75534" w:rsidRPr="00FD7FBA">
        <w:rPr>
          <w:rFonts w:ascii="Times New Roman" w:hAnsi="Times New Roman" w:cs="Times New Roman"/>
          <w:sz w:val="24"/>
        </w:rPr>
        <w:t xml:space="preserve"> dataset. Examine the bivariate relationship between employees’ perception of productivity (</w:t>
      </w:r>
      <w:r w:rsidR="00A75534" w:rsidRPr="00FD7FBA">
        <w:rPr>
          <w:rFonts w:ascii="Times New Roman" w:hAnsi="Times New Roman" w:cs="Times New Roman"/>
          <w:b/>
          <w:sz w:val="24"/>
        </w:rPr>
        <w:t>Productivity</w:t>
      </w:r>
      <w:r w:rsidR="00A75534" w:rsidRPr="00FD7FBA">
        <w:rPr>
          <w:rFonts w:ascii="Times New Roman" w:hAnsi="Times New Roman" w:cs="Times New Roman"/>
          <w:sz w:val="24"/>
        </w:rPr>
        <w:t>) and the perceptions of having adequate authority to do one’s job (</w:t>
      </w:r>
      <w:proofErr w:type="spellStart"/>
      <w:r w:rsidR="00A75534" w:rsidRPr="00FD7FBA">
        <w:rPr>
          <w:rFonts w:ascii="Times New Roman" w:hAnsi="Times New Roman" w:cs="Times New Roman"/>
          <w:b/>
          <w:sz w:val="24"/>
        </w:rPr>
        <w:t>Jobauthr</w:t>
      </w:r>
      <w:proofErr w:type="spellEnd"/>
      <w:r w:rsidR="00A75534" w:rsidRPr="00FD7FBA">
        <w:rPr>
          <w:rFonts w:ascii="Times New Roman" w:hAnsi="Times New Roman" w:cs="Times New Roman"/>
          <w:sz w:val="24"/>
        </w:rPr>
        <w:t>). Use both simple regression and Pearson’s correlation coefficient. What are your findings?</w:t>
      </w:r>
    </w:p>
    <w:p w:rsidR="00EF0DA7" w:rsidRPr="001168B0" w:rsidRDefault="00EF0DA7" w:rsidP="002B2801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proofErr w:type="gramStart"/>
      <w:r w:rsidR="00B66718">
        <w:rPr>
          <w:rFonts w:ascii="Times New Roman" w:hAnsi="Times New Roman" w:cs="Times New Roman"/>
          <w:sz w:val="24"/>
        </w:rPr>
        <w:t>findings</w:t>
      </w:r>
      <w:r>
        <w:rPr>
          <w:rFonts w:ascii="Times New Roman" w:hAnsi="Times New Roman" w:cs="Times New Roman"/>
          <w:sz w:val="24"/>
        </w:rPr>
        <w:t xml:space="preserve"> shows</w:t>
      </w:r>
      <w:proofErr w:type="gramEnd"/>
      <w:r>
        <w:rPr>
          <w:rFonts w:ascii="Times New Roman" w:hAnsi="Times New Roman" w:cs="Times New Roman"/>
          <w:sz w:val="24"/>
        </w:rPr>
        <w:t xml:space="preserve"> that there was no statistical significant relationship between the productivity and the </w:t>
      </w:r>
      <w:r w:rsidR="00CE403D">
        <w:rPr>
          <w:rFonts w:ascii="Times New Roman" w:hAnsi="Times New Roman" w:cs="Times New Roman"/>
          <w:sz w:val="24"/>
        </w:rPr>
        <w:t xml:space="preserve">authority to do ones job. </w:t>
      </w:r>
      <w:r w:rsidR="0092657D">
        <w:rPr>
          <w:rFonts w:ascii="Times New Roman" w:hAnsi="Times New Roman" w:cs="Times New Roman"/>
          <w:sz w:val="24"/>
        </w:rPr>
        <w:t xml:space="preserve">This is indicated by the </w:t>
      </w:r>
      <w:r w:rsidR="006C1507">
        <w:rPr>
          <w:rFonts w:ascii="Times New Roman" w:hAnsi="Times New Roman" w:cs="Times New Roman"/>
          <w:sz w:val="24"/>
        </w:rPr>
        <w:t xml:space="preserve">significant coefficient that is </w:t>
      </w:r>
      <w:r w:rsidR="00175D21">
        <w:rPr>
          <w:rFonts w:ascii="Times New Roman" w:hAnsi="Times New Roman" w:cs="Times New Roman"/>
          <w:sz w:val="24"/>
        </w:rPr>
        <w:t>8.95 unit</w:t>
      </w:r>
      <w:r w:rsidR="00874180">
        <w:rPr>
          <w:rFonts w:ascii="Times New Roman" w:hAnsi="Times New Roman" w:cs="Times New Roman"/>
          <w:sz w:val="24"/>
        </w:rPr>
        <w:t>s</w:t>
      </w:r>
      <w:r w:rsidR="00175D21">
        <w:rPr>
          <w:rFonts w:ascii="Times New Roman" w:hAnsi="Times New Roman" w:cs="Times New Roman"/>
          <w:sz w:val="24"/>
        </w:rPr>
        <w:t xml:space="preserve"> which was greater than the critical value that is </w:t>
      </w:r>
      <w:r w:rsidR="00512C40">
        <w:rPr>
          <w:rFonts w:ascii="Times New Roman" w:hAnsi="Times New Roman" w:cs="Times New Roman"/>
          <w:sz w:val="24"/>
        </w:rPr>
        <w:t xml:space="preserve">0.05 units. </w:t>
      </w:r>
      <w:r w:rsidR="001E4CBA">
        <w:rPr>
          <w:rFonts w:ascii="Times New Roman" w:hAnsi="Times New Roman" w:cs="Times New Roman"/>
          <w:sz w:val="24"/>
        </w:rPr>
        <w:t xml:space="preserve">The model shows that there was a positive relationship between the variables job authority and the </w:t>
      </w:r>
      <w:r w:rsidR="00E9640A">
        <w:rPr>
          <w:rFonts w:ascii="Times New Roman" w:hAnsi="Times New Roman" w:cs="Times New Roman"/>
          <w:sz w:val="24"/>
        </w:rPr>
        <w:t>productivity of the w</w:t>
      </w:r>
      <w:r w:rsidR="00A66B32">
        <w:rPr>
          <w:rFonts w:ascii="Times New Roman" w:hAnsi="Times New Roman" w:cs="Times New Roman"/>
          <w:sz w:val="24"/>
        </w:rPr>
        <w:t>o</w:t>
      </w:r>
      <w:r w:rsidR="00E9640A">
        <w:rPr>
          <w:rFonts w:ascii="Times New Roman" w:hAnsi="Times New Roman" w:cs="Times New Roman"/>
          <w:sz w:val="24"/>
        </w:rPr>
        <w:t xml:space="preserve">rkers. </w:t>
      </w:r>
      <w:r w:rsidR="00A66B32">
        <w:rPr>
          <w:rFonts w:ascii="Times New Roman" w:hAnsi="Times New Roman" w:cs="Times New Roman"/>
          <w:sz w:val="24"/>
        </w:rPr>
        <w:t>T</w:t>
      </w:r>
      <w:r w:rsidR="00632EF9">
        <w:rPr>
          <w:rFonts w:ascii="Times New Roman" w:hAnsi="Times New Roman" w:cs="Times New Roman"/>
          <w:sz w:val="24"/>
        </w:rPr>
        <w:t>his is</w:t>
      </w:r>
      <w:r w:rsidR="00A66B32">
        <w:rPr>
          <w:rFonts w:ascii="Times New Roman" w:hAnsi="Times New Roman" w:cs="Times New Roman"/>
          <w:sz w:val="24"/>
        </w:rPr>
        <w:t xml:space="preserve"> </w:t>
      </w:r>
      <w:r w:rsidR="00632EF9">
        <w:rPr>
          <w:rFonts w:ascii="Times New Roman" w:hAnsi="Times New Roman" w:cs="Times New Roman"/>
          <w:sz w:val="24"/>
        </w:rPr>
        <w:t xml:space="preserve">indicated by the </w:t>
      </w:r>
      <w:r w:rsidR="00A66B32">
        <w:rPr>
          <w:rFonts w:ascii="Times New Roman" w:hAnsi="Times New Roman" w:cs="Times New Roman"/>
          <w:sz w:val="24"/>
        </w:rPr>
        <w:t>coefficient</w:t>
      </w:r>
      <w:r w:rsidR="00632EF9">
        <w:rPr>
          <w:rFonts w:ascii="Times New Roman" w:hAnsi="Times New Roman" w:cs="Times New Roman"/>
          <w:sz w:val="24"/>
        </w:rPr>
        <w:t xml:space="preserve"> </w:t>
      </w:r>
      <w:r w:rsidR="00632EF9" w:rsidRPr="00AA186C">
        <w:rPr>
          <w:rFonts w:ascii="Times New Roman" w:eastAsia="Times New Roman" w:hAnsi="Times New Roman" w:cs="Times New Roman"/>
        </w:rPr>
        <w:t>0.256272</w:t>
      </w:r>
      <w:r w:rsidR="00632EF9">
        <w:rPr>
          <w:rFonts w:ascii="Times New Roman" w:eastAsia="Times New Roman" w:hAnsi="Times New Roman" w:cs="Times New Roman"/>
        </w:rPr>
        <w:t xml:space="preserve"> </w:t>
      </w:r>
      <w:r w:rsidR="00A66B32">
        <w:rPr>
          <w:rFonts w:ascii="Times New Roman" w:eastAsia="Times New Roman" w:hAnsi="Times New Roman" w:cs="Times New Roman"/>
        </w:rPr>
        <w:t>units which mean</w:t>
      </w:r>
      <w:r w:rsidR="00632EF9">
        <w:rPr>
          <w:rFonts w:ascii="Times New Roman" w:eastAsia="Times New Roman" w:hAnsi="Times New Roman" w:cs="Times New Roman"/>
        </w:rPr>
        <w:t xml:space="preserve"> that a unit change in the </w:t>
      </w:r>
      <w:r w:rsidR="00A61BC6">
        <w:rPr>
          <w:rFonts w:ascii="Times New Roman" w:eastAsia="Times New Roman" w:hAnsi="Times New Roman" w:cs="Times New Roman"/>
        </w:rPr>
        <w:t xml:space="preserve">authority to </w:t>
      </w:r>
      <w:r w:rsidR="001168B0">
        <w:rPr>
          <w:rFonts w:ascii="Times New Roman" w:eastAsia="Times New Roman" w:hAnsi="Times New Roman" w:cs="Times New Roman"/>
        </w:rPr>
        <w:t xml:space="preserve">do ones jobs leads to a </w:t>
      </w:r>
      <w:r w:rsidR="001168B0" w:rsidRPr="00AA186C">
        <w:rPr>
          <w:rFonts w:ascii="Times New Roman" w:eastAsia="Times New Roman" w:hAnsi="Times New Roman" w:cs="Times New Roman"/>
        </w:rPr>
        <w:t>0.256272</w:t>
      </w:r>
      <w:r w:rsidR="001168B0">
        <w:rPr>
          <w:rFonts w:ascii="Times New Roman" w:eastAsia="Times New Roman" w:hAnsi="Times New Roman" w:cs="Times New Roman"/>
        </w:rPr>
        <w:t xml:space="preserve"> units change in the </w:t>
      </w:r>
      <w:r w:rsidR="008067C8">
        <w:rPr>
          <w:rFonts w:ascii="Times New Roman" w:eastAsia="Times New Roman" w:hAnsi="Times New Roman" w:cs="Times New Roman"/>
        </w:rPr>
        <w:t xml:space="preserve">productivity. </w:t>
      </w:r>
      <w:r w:rsidR="00A66B32">
        <w:rPr>
          <w:rFonts w:ascii="Times New Roman" w:eastAsia="Times New Roman" w:hAnsi="Times New Roman" w:cs="Times New Roman"/>
        </w:rPr>
        <w:t xml:space="preserve">It means that an increase in the authority enables one to be more productivity </w:t>
      </w:r>
      <w:r w:rsidR="0083253A">
        <w:rPr>
          <w:rFonts w:ascii="Times New Roman" w:eastAsia="Times New Roman" w:hAnsi="Times New Roman" w:cs="Times New Roman"/>
        </w:rPr>
        <w:t>in</w:t>
      </w:r>
      <w:r w:rsidR="00A66B32">
        <w:rPr>
          <w:rFonts w:ascii="Times New Roman" w:eastAsia="Times New Roman" w:hAnsi="Times New Roman" w:cs="Times New Roman"/>
        </w:rPr>
        <w:t xml:space="preserve"> their job. </w:t>
      </w:r>
    </w:p>
    <w:p w:rsidR="00A65B3C" w:rsidRPr="00FD7FBA" w:rsidRDefault="00A65B3C" w:rsidP="00A65B3C">
      <w:pPr>
        <w:pStyle w:val="Caption"/>
        <w:keepNext/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 xml:space="preserve">Table </w:t>
      </w:r>
      <w:r w:rsidRPr="00FD7FBA">
        <w:rPr>
          <w:rFonts w:ascii="Times New Roman" w:hAnsi="Times New Roman" w:cs="Times New Roman"/>
        </w:rPr>
        <w:fldChar w:fldCharType="begin"/>
      </w:r>
      <w:r w:rsidRPr="00FD7FBA">
        <w:rPr>
          <w:rFonts w:ascii="Times New Roman" w:hAnsi="Times New Roman" w:cs="Times New Roman"/>
        </w:rPr>
        <w:instrText xml:space="preserve"> SEQ Table \* ARABIC </w:instrText>
      </w:r>
      <w:r w:rsidRPr="00FD7FBA">
        <w:rPr>
          <w:rFonts w:ascii="Times New Roman" w:hAnsi="Times New Roman" w:cs="Times New Roman"/>
        </w:rPr>
        <w:fldChar w:fldCharType="separate"/>
      </w:r>
      <w:r w:rsidR="000B2B42" w:rsidRPr="00FD7FBA">
        <w:rPr>
          <w:rFonts w:ascii="Times New Roman" w:hAnsi="Times New Roman" w:cs="Times New Roman"/>
          <w:noProof/>
        </w:rPr>
        <w:t>2</w:t>
      </w:r>
      <w:r w:rsidRPr="00FD7FBA">
        <w:rPr>
          <w:rFonts w:ascii="Times New Roman" w:hAnsi="Times New Roman" w:cs="Times New Roman"/>
        </w:rPr>
        <w:fldChar w:fldCharType="end"/>
      </w:r>
    </w:p>
    <w:tbl>
      <w:tblPr>
        <w:tblW w:w="9365" w:type="dxa"/>
        <w:tblInd w:w="93" w:type="dxa"/>
        <w:tblLook w:val="04A0" w:firstRow="1" w:lastRow="0" w:firstColumn="1" w:lastColumn="0" w:noHBand="0" w:noVBand="1"/>
      </w:tblPr>
      <w:tblGrid>
        <w:gridCol w:w="1277"/>
        <w:gridCol w:w="1176"/>
        <w:gridCol w:w="970"/>
        <w:gridCol w:w="970"/>
        <w:gridCol w:w="970"/>
        <w:gridCol w:w="1210"/>
        <w:gridCol w:w="970"/>
        <w:gridCol w:w="970"/>
        <w:gridCol w:w="970"/>
      </w:tblGrid>
      <w:tr w:rsidR="00A65B3C" w:rsidRPr="00FD7FBA" w:rsidTr="000A5146">
        <w:trPr>
          <w:trHeight w:val="196"/>
        </w:trPr>
        <w:tc>
          <w:tcPr>
            <w:tcW w:w="2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 w:rsidRPr="00AA186C">
              <w:rPr>
                <w:rFonts w:ascii="Times New Roman" w:eastAsia="Times New Roman" w:hAnsi="Times New Roman" w:cs="Times New Roman"/>
              </w:rPr>
              <w:t>SUMMARY OUTPUT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205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A65B3C" w:rsidRPr="00FD7FBA" w:rsidTr="000A5146">
        <w:trPr>
          <w:trHeight w:val="196"/>
        </w:trPr>
        <w:tc>
          <w:tcPr>
            <w:tcW w:w="24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Regression Statistics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Multiple 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0.368732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R Square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0.135964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Adjusted R Square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0.133255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Standard Error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0.796492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205"/>
        </w:trPr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Observations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321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205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ANOVA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df</w:t>
            </w:r>
            <w:proofErr w:type="spellEnd"/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SS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MS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F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Significance F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Regression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31.84524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31.84524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50.19741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8.95E-12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Residual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319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202.3736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0.6344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205"/>
        </w:trPr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Total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320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234.2188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205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1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Coefficients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Standard Error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t Stat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P-value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Lower 95%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Upper 95%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Lower 95.0%</w:t>
            </w:r>
          </w:p>
        </w:tc>
        <w:tc>
          <w:tcPr>
            <w:tcW w:w="95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AA186C">
              <w:rPr>
                <w:rFonts w:ascii="Times New Roman" w:eastAsia="Times New Roman" w:hAnsi="Times New Roman" w:cs="Times New Roman"/>
                <w:i/>
                <w:iCs/>
              </w:rPr>
              <w:t>Upper 95.0%</w:t>
            </w: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Intercept</w:t>
            </w: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3.919342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0.169434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23.13199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3.39E-70</w:t>
            </w: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3.585993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4.252691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3.585993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4.252691</w:t>
            </w:r>
          </w:p>
        </w:tc>
      </w:tr>
      <w:tr w:rsidR="000A5146" w:rsidRPr="00FD7FBA" w:rsidTr="000A5146">
        <w:trPr>
          <w:trHeight w:val="205"/>
        </w:trPr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AA186C">
              <w:rPr>
                <w:rFonts w:ascii="Times New Roman" w:eastAsia="Times New Roman" w:hAnsi="Times New Roman" w:cs="Times New Roman"/>
              </w:rPr>
              <w:t>jobauthr</w:t>
            </w:r>
            <w:proofErr w:type="spellEnd"/>
          </w:p>
        </w:tc>
        <w:tc>
          <w:tcPr>
            <w:tcW w:w="11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0.256272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0.036171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7.085013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8.95E-12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0.185108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0.327436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0.185108</w:t>
            </w:r>
          </w:p>
        </w:tc>
        <w:tc>
          <w:tcPr>
            <w:tcW w:w="9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AA186C">
              <w:rPr>
                <w:rFonts w:ascii="Times New Roman" w:eastAsia="Times New Roman" w:hAnsi="Times New Roman" w:cs="Times New Roman"/>
              </w:rPr>
              <w:t>0.327436</w:t>
            </w: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0A5146" w:rsidRPr="00FD7FBA" w:rsidTr="000A5146">
        <w:trPr>
          <w:trHeight w:val="196"/>
        </w:trPr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FD7FBA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761C2" w:rsidRPr="00FD7FBA" w:rsidRDefault="00D761C2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761C2" w:rsidRPr="00FD7FBA" w:rsidRDefault="00D761C2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761C2" w:rsidRPr="00FD7FBA" w:rsidRDefault="00D761C2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761C2" w:rsidRPr="00FD7FBA" w:rsidRDefault="00D761C2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761C2" w:rsidRPr="00FD7FBA" w:rsidRDefault="00D761C2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761C2" w:rsidRPr="00FD7FBA" w:rsidRDefault="00D761C2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761C2" w:rsidRPr="00FD7FBA" w:rsidRDefault="00D761C2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D761C2" w:rsidRPr="00AA186C" w:rsidRDefault="00D761C2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FD7FBA" w:rsidRDefault="00AA186C" w:rsidP="002535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53571" w:rsidRPr="00FD7FBA" w:rsidRDefault="00253571" w:rsidP="002535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253571" w:rsidRPr="00AA186C" w:rsidRDefault="00253571" w:rsidP="002535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86C" w:rsidRPr="00AA186C" w:rsidRDefault="00AA186C" w:rsidP="00AA186C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9C49CE" w:rsidRPr="00FD7FBA" w:rsidRDefault="009C49CE" w:rsidP="00D761C2">
      <w:pPr>
        <w:rPr>
          <w:rFonts w:ascii="Times New Roman" w:hAnsi="Times New Roman" w:cs="Times New Roman"/>
          <w:sz w:val="24"/>
        </w:rPr>
      </w:pPr>
    </w:p>
    <w:p w:rsidR="00D761C2" w:rsidRPr="00FD7FBA" w:rsidRDefault="00D761C2" w:rsidP="00D761C2">
      <w:pPr>
        <w:pStyle w:val="Caption"/>
        <w:keepNext/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 xml:space="preserve">Table </w:t>
      </w:r>
      <w:r w:rsidRPr="00FD7FBA">
        <w:rPr>
          <w:rFonts w:ascii="Times New Roman" w:hAnsi="Times New Roman" w:cs="Times New Roman"/>
        </w:rPr>
        <w:fldChar w:fldCharType="begin"/>
      </w:r>
      <w:r w:rsidRPr="00FD7FBA">
        <w:rPr>
          <w:rFonts w:ascii="Times New Roman" w:hAnsi="Times New Roman" w:cs="Times New Roman"/>
        </w:rPr>
        <w:instrText xml:space="preserve"> SEQ Table \* ARABIC </w:instrText>
      </w:r>
      <w:r w:rsidRPr="00FD7FBA">
        <w:rPr>
          <w:rFonts w:ascii="Times New Roman" w:hAnsi="Times New Roman" w:cs="Times New Roman"/>
        </w:rPr>
        <w:fldChar w:fldCharType="separate"/>
      </w:r>
      <w:r w:rsidR="000B2B42" w:rsidRPr="00FD7FBA">
        <w:rPr>
          <w:rFonts w:ascii="Times New Roman" w:hAnsi="Times New Roman" w:cs="Times New Roman"/>
          <w:noProof/>
        </w:rPr>
        <w:t>3</w:t>
      </w:r>
      <w:r w:rsidRPr="00FD7FBA">
        <w:rPr>
          <w:rFonts w:ascii="Times New Roman" w:hAnsi="Times New Roman" w:cs="Times New Roman"/>
        </w:rPr>
        <w:fldChar w:fldCharType="end"/>
      </w:r>
    </w:p>
    <w:tbl>
      <w:tblPr>
        <w:tblW w:w="3630" w:type="dxa"/>
        <w:tblLook w:val="04A0" w:firstRow="1" w:lastRow="0" w:firstColumn="1" w:lastColumn="0" w:noHBand="0" w:noVBand="1"/>
      </w:tblPr>
      <w:tblGrid>
        <w:gridCol w:w="1296"/>
        <w:gridCol w:w="1053"/>
        <w:gridCol w:w="1281"/>
      </w:tblGrid>
      <w:tr w:rsidR="00D761C2" w:rsidRPr="00D761C2" w:rsidTr="00D761C2">
        <w:trPr>
          <w:trHeight w:val="300"/>
        </w:trPr>
        <w:tc>
          <w:tcPr>
            <w:tcW w:w="129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C2" w:rsidRPr="00D761C2" w:rsidRDefault="00D761C2" w:rsidP="00881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761C2">
              <w:rPr>
                <w:rFonts w:ascii="Times New Roman" w:eastAsia="Times New Roman" w:hAnsi="Times New Roman" w:cs="Times New Roman"/>
                <w:i/>
                <w:iCs/>
              </w:rPr>
              <w:t> 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C2" w:rsidRPr="00D761C2" w:rsidRDefault="00D761C2" w:rsidP="00881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proofErr w:type="spellStart"/>
            <w:r w:rsidRPr="00D761C2">
              <w:rPr>
                <w:rFonts w:ascii="Times New Roman" w:eastAsia="Times New Roman" w:hAnsi="Times New Roman" w:cs="Times New Roman"/>
                <w:i/>
                <w:iCs/>
              </w:rPr>
              <w:t>jobauthr</w:t>
            </w:r>
            <w:proofErr w:type="spellEnd"/>
          </w:p>
        </w:tc>
        <w:tc>
          <w:tcPr>
            <w:tcW w:w="128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C2" w:rsidRPr="00D761C2" w:rsidRDefault="00D761C2" w:rsidP="00881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D761C2">
              <w:rPr>
                <w:rFonts w:ascii="Times New Roman" w:eastAsia="Times New Roman" w:hAnsi="Times New Roman" w:cs="Times New Roman"/>
                <w:i/>
                <w:iCs/>
              </w:rPr>
              <w:t>productivity</w:t>
            </w:r>
          </w:p>
        </w:tc>
      </w:tr>
      <w:tr w:rsidR="00D761C2" w:rsidRPr="00D761C2" w:rsidTr="00D761C2">
        <w:trPr>
          <w:trHeight w:val="300"/>
        </w:trPr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C2" w:rsidRPr="00D761C2" w:rsidRDefault="00D761C2" w:rsidP="008815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D761C2">
              <w:rPr>
                <w:rFonts w:ascii="Times New Roman" w:eastAsia="Times New Roman" w:hAnsi="Times New Roman" w:cs="Times New Roman"/>
              </w:rPr>
              <w:t>jobauthr</w:t>
            </w:r>
            <w:proofErr w:type="spellEnd"/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C2" w:rsidRPr="00D761C2" w:rsidRDefault="00D761C2" w:rsidP="00881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761C2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1C2" w:rsidRPr="00D761C2" w:rsidRDefault="00D761C2" w:rsidP="008815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D761C2" w:rsidRPr="00D761C2" w:rsidTr="00D761C2">
        <w:trPr>
          <w:trHeight w:val="315"/>
        </w:trPr>
        <w:tc>
          <w:tcPr>
            <w:tcW w:w="12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C2" w:rsidRPr="00D761C2" w:rsidRDefault="00D761C2" w:rsidP="0088153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761C2">
              <w:rPr>
                <w:rFonts w:ascii="Times New Roman" w:eastAsia="Times New Roman" w:hAnsi="Times New Roman" w:cs="Times New Roman"/>
              </w:rPr>
              <w:t>productivity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C2" w:rsidRPr="00D761C2" w:rsidRDefault="00D761C2" w:rsidP="00881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761C2">
              <w:rPr>
                <w:rFonts w:ascii="Times New Roman" w:eastAsia="Times New Roman" w:hAnsi="Times New Roman" w:cs="Times New Roman"/>
              </w:rPr>
              <w:t>0.368732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761C2" w:rsidRPr="00D761C2" w:rsidRDefault="00D761C2" w:rsidP="008815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761C2">
              <w:rPr>
                <w:rFonts w:ascii="Times New Roman" w:eastAsia="Times New Roman" w:hAnsi="Times New Roman" w:cs="Times New Roman"/>
              </w:rPr>
              <w:t>1</w:t>
            </w:r>
          </w:p>
        </w:tc>
      </w:tr>
    </w:tbl>
    <w:p w:rsidR="00AA186C" w:rsidRPr="00FD7FBA" w:rsidRDefault="00AA186C" w:rsidP="00D761C2">
      <w:pPr>
        <w:rPr>
          <w:rFonts w:ascii="Times New Roman" w:hAnsi="Times New Roman" w:cs="Times New Roman"/>
          <w:sz w:val="24"/>
        </w:rPr>
      </w:pPr>
    </w:p>
    <w:p w:rsidR="00B76629" w:rsidRPr="00FD7FBA" w:rsidRDefault="00D761C2" w:rsidP="00DA6FE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FD7FBA">
        <w:rPr>
          <w:rFonts w:ascii="Times New Roman" w:hAnsi="Times New Roman" w:cs="Times New Roman"/>
          <w:b/>
          <w:sz w:val="24"/>
        </w:rPr>
        <w:t xml:space="preserve">The information on the </w:t>
      </w:r>
      <w:r w:rsidR="00ED0720" w:rsidRPr="00FD7FBA">
        <w:rPr>
          <w:rFonts w:ascii="Times New Roman" w:hAnsi="Times New Roman" w:cs="Times New Roman"/>
          <w:b/>
          <w:sz w:val="24"/>
        </w:rPr>
        <w:t xml:space="preserve">table3 above shows the linear relationship between the </w:t>
      </w:r>
      <w:r w:rsidR="006C1F23" w:rsidRPr="00FD7FBA">
        <w:rPr>
          <w:rFonts w:ascii="Times New Roman" w:hAnsi="Times New Roman" w:cs="Times New Roman"/>
          <w:b/>
          <w:sz w:val="24"/>
        </w:rPr>
        <w:t xml:space="preserve">variable job authority and the </w:t>
      </w:r>
      <w:r w:rsidR="0087457F" w:rsidRPr="00FD7FBA">
        <w:rPr>
          <w:rFonts w:ascii="Times New Roman" w:hAnsi="Times New Roman" w:cs="Times New Roman"/>
          <w:b/>
          <w:sz w:val="24"/>
        </w:rPr>
        <w:t>productivity</w:t>
      </w:r>
      <w:r w:rsidR="006C1F23" w:rsidRPr="00FD7FBA">
        <w:rPr>
          <w:rFonts w:ascii="Times New Roman" w:hAnsi="Times New Roman" w:cs="Times New Roman"/>
          <w:b/>
          <w:sz w:val="24"/>
        </w:rPr>
        <w:t xml:space="preserve">. </w:t>
      </w:r>
      <w:r w:rsidR="00E00920" w:rsidRPr="00FD7FBA">
        <w:rPr>
          <w:rFonts w:ascii="Times New Roman" w:hAnsi="Times New Roman" w:cs="Times New Roman"/>
          <w:b/>
          <w:sz w:val="24"/>
        </w:rPr>
        <w:t xml:space="preserve">The correlation coefficient for the </w:t>
      </w:r>
      <w:r w:rsidR="00775207" w:rsidRPr="00FD7FBA">
        <w:rPr>
          <w:rFonts w:ascii="Times New Roman" w:hAnsi="Times New Roman" w:cs="Times New Roman"/>
          <w:b/>
          <w:sz w:val="24"/>
        </w:rPr>
        <w:t>correlations matrix between these var</w:t>
      </w:r>
      <w:r w:rsidR="0087457F" w:rsidRPr="00FD7FBA">
        <w:rPr>
          <w:rFonts w:ascii="Times New Roman" w:hAnsi="Times New Roman" w:cs="Times New Roman"/>
          <w:b/>
          <w:sz w:val="24"/>
        </w:rPr>
        <w:t>i</w:t>
      </w:r>
      <w:r w:rsidR="00775207" w:rsidRPr="00FD7FBA">
        <w:rPr>
          <w:rFonts w:ascii="Times New Roman" w:hAnsi="Times New Roman" w:cs="Times New Roman"/>
          <w:b/>
          <w:sz w:val="24"/>
        </w:rPr>
        <w:t xml:space="preserve">ables was found to have been </w:t>
      </w:r>
      <w:r w:rsidR="000E151E" w:rsidRPr="00FD7FBA">
        <w:rPr>
          <w:rFonts w:ascii="Times New Roman" w:hAnsi="Times New Roman" w:cs="Times New Roman"/>
          <w:b/>
          <w:sz w:val="24"/>
        </w:rPr>
        <w:t xml:space="preserve">0.3687 units. </w:t>
      </w:r>
      <w:r w:rsidR="00A22E20" w:rsidRPr="00FD7FBA">
        <w:rPr>
          <w:rFonts w:ascii="Times New Roman" w:hAnsi="Times New Roman" w:cs="Times New Roman"/>
          <w:b/>
          <w:sz w:val="24"/>
        </w:rPr>
        <w:t xml:space="preserve">It shows that there was a positive statistically significant correlation between the two variables. The correlation was not severe correlation which can cause </w:t>
      </w:r>
      <w:r w:rsidR="0087457F" w:rsidRPr="00FD7FBA">
        <w:rPr>
          <w:rFonts w:ascii="Times New Roman" w:hAnsi="Times New Roman" w:cs="Times New Roman"/>
          <w:b/>
          <w:sz w:val="24"/>
        </w:rPr>
        <w:t>multicollinearity</w:t>
      </w:r>
      <w:r w:rsidR="00A22E20" w:rsidRPr="00FD7FBA">
        <w:rPr>
          <w:rFonts w:ascii="Times New Roman" w:hAnsi="Times New Roman" w:cs="Times New Roman"/>
          <w:b/>
          <w:sz w:val="24"/>
        </w:rPr>
        <w:t xml:space="preserve"> between the two var</w:t>
      </w:r>
      <w:r w:rsidR="0087457F" w:rsidRPr="00FD7FBA">
        <w:rPr>
          <w:rFonts w:ascii="Times New Roman" w:hAnsi="Times New Roman" w:cs="Times New Roman"/>
          <w:b/>
          <w:sz w:val="24"/>
        </w:rPr>
        <w:t>i</w:t>
      </w:r>
      <w:r w:rsidR="00A22E20" w:rsidRPr="00FD7FBA">
        <w:rPr>
          <w:rFonts w:ascii="Times New Roman" w:hAnsi="Times New Roman" w:cs="Times New Roman"/>
          <w:b/>
          <w:sz w:val="24"/>
        </w:rPr>
        <w:t xml:space="preserve">ables in the model because </w:t>
      </w:r>
      <w:r w:rsidR="0087457F" w:rsidRPr="00FD7FBA">
        <w:rPr>
          <w:rFonts w:ascii="Times New Roman" w:hAnsi="Times New Roman" w:cs="Times New Roman"/>
          <w:b/>
          <w:sz w:val="24"/>
        </w:rPr>
        <w:t xml:space="preserve">there correlation </w:t>
      </w:r>
      <w:r w:rsidR="005F7180" w:rsidRPr="00FD7FBA">
        <w:rPr>
          <w:rFonts w:ascii="Times New Roman" w:hAnsi="Times New Roman" w:cs="Times New Roman"/>
          <w:b/>
          <w:sz w:val="24"/>
        </w:rPr>
        <w:t>coefficient</w:t>
      </w:r>
      <w:r w:rsidR="0087457F" w:rsidRPr="00FD7FBA">
        <w:rPr>
          <w:rFonts w:ascii="Times New Roman" w:hAnsi="Times New Roman" w:cs="Times New Roman"/>
          <w:b/>
          <w:sz w:val="24"/>
        </w:rPr>
        <w:t xml:space="preserve"> was not greater than the critical value 0.8 units or approaching 1 unit</w:t>
      </w:r>
      <w:r w:rsidR="0087457F" w:rsidRPr="00FD7FBA">
        <w:rPr>
          <w:rFonts w:ascii="Times New Roman" w:hAnsi="Times New Roman" w:cs="Times New Roman"/>
          <w:sz w:val="24"/>
        </w:rPr>
        <w:t xml:space="preserve">. </w:t>
      </w:r>
    </w:p>
    <w:p w:rsidR="00471025" w:rsidRPr="00FD7FBA" w:rsidRDefault="00991D86" w:rsidP="00471025">
      <w:pPr>
        <w:jc w:val="both"/>
        <w:rPr>
          <w:rFonts w:ascii="Times New Roman" w:hAnsi="Times New Roman" w:cs="Times New Roman"/>
          <w:sz w:val="24"/>
          <w:szCs w:val="24"/>
        </w:rPr>
      </w:pPr>
      <w:r w:rsidRPr="00FD7FBA">
        <w:rPr>
          <w:rFonts w:ascii="Times New Roman" w:hAnsi="Times New Roman" w:cs="Times New Roman"/>
          <w:sz w:val="24"/>
          <w:szCs w:val="24"/>
        </w:rPr>
        <w:t xml:space="preserve">Q3. Many managers believe that a government’s spending on the environment is a response to the environmental pressure such as population growth, pollution level, and economic development. (1) Use the dataset </w:t>
      </w:r>
      <w:proofErr w:type="spellStart"/>
      <w:r w:rsidRPr="00FD7FBA">
        <w:rPr>
          <w:rFonts w:ascii="Times New Roman" w:hAnsi="Times New Roman" w:cs="Times New Roman"/>
          <w:b/>
          <w:sz w:val="24"/>
          <w:szCs w:val="24"/>
        </w:rPr>
        <w:t>Data_FL_County</w:t>
      </w:r>
      <w:proofErr w:type="spellEnd"/>
      <w:r w:rsidRPr="00FD7FBA">
        <w:rPr>
          <w:rFonts w:ascii="Times New Roman" w:hAnsi="Times New Roman" w:cs="Times New Roman"/>
          <w:sz w:val="24"/>
          <w:szCs w:val="24"/>
        </w:rPr>
        <w:t xml:space="preserve"> to conduct a hypothesis test on the relationship between the environmental spending (</w:t>
      </w:r>
      <w:r w:rsidRPr="00FD7FBA">
        <w:rPr>
          <w:rFonts w:ascii="Times New Roman" w:hAnsi="Times New Roman" w:cs="Times New Roman"/>
          <w:b/>
          <w:sz w:val="24"/>
          <w:szCs w:val="24"/>
        </w:rPr>
        <w:t>EnvirnTotal08</w:t>
      </w:r>
      <w:r w:rsidRPr="00FD7FBA">
        <w:rPr>
          <w:rFonts w:ascii="Times New Roman" w:hAnsi="Times New Roman" w:cs="Times New Roman"/>
          <w:sz w:val="24"/>
          <w:szCs w:val="24"/>
        </w:rPr>
        <w:t>) and population growth (</w:t>
      </w:r>
      <w:r w:rsidRPr="00FD7FBA">
        <w:rPr>
          <w:rFonts w:ascii="Times New Roman" w:hAnsi="Times New Roman" w:cs="Times New Roman"/>
          <w:b/>
          <w:sz w:val="24"/>
          <w:szCs w:val="24"/>
        </w:rPr>
        <w:t>PopGrowth08</w:t>
      </w:r>
      <w:r w:rsidRPr="00FD7FBA">
        <w:rPr>
          <w:rFonts w:ascii="Times New Roman" w:hAnsi="Times New Roman" w:cs="Times New Roman"/>
          <w:sz w:val="24"/>
          <w:szCs w:val="24"/>
        </w:rPr>
        <w:t>) using the Pearson correlation. (2) Run a simple regression for this relationship. What are your findings?</w:t>
      </w:r>
    </w:p>
    <w:p w:rsidR="00B76629" w:rsidRPr="00FD7FBA" w:rsidRDefault="00991D86" w:rsidP="00991D86">
      <w:pPr>
        <w:rPr>
          <w:rFonts w:ascii="Times New Roman" w:hAnsi="Times New Roman" w:cs="Times New Roman"/>
          <w:b/>
          <w:sz w:val="24"/>
          <w:szCs w:val="24"/>
        </w:rPr>
      </w:pPr>
      <w:r w:rsidRPr="00FD7FBA">
        <w:rPr>
          <w:rFonts w:ascii="Times New Roman" w:hAnsi="Times New Roman" w:cs="Times New Roman"/>
          <w:b/>
          <w:sz w:val="24"/>
          <w:szCs w:val="24"/>
        </w:rPr>
        <w:t>H</w:t>
      </w:r>
      <w:r w:rsidRPr="00FD7FBA">
        <w:rPr>
          <w:rFonts w:ascii="Times New Roman" w:hAnsi="Times New Roman" w:cs="Times New Roman"/>
          <w:b/>
          <w:sz w:val="24"/>
          <w:szCs w:val="24"/>
          <w:vertAlign w:val="subscript"/>
        </w:rPr>
        <w:t>0</w:t>
      </w:r>
      <w:r w:rsidRPr="00FD7FBA">
        <w:rPr>
          <w:rFonts w:ascii="Times New Roman" w:hAnsi="Times New Roman" w:cs="Times New Roman"/>
          <w:b/>
          <w:sz w:val="24"/>
          <w:szCs w:val="24"/>
        </w:rPr>
        <w:t xml:space="preserve">: There is no significant linear relationship between </w:t>
      </w:r>
      <w:r w:rsidRPr="00FD7FBA">
        <w:rPr>
          <w:rFonts w:ascii="Times New Roman" w:hAnsi="Times New Roman" w:cs="Times New Roman"/>
          <w:b/>
          <w:sz w:val="24"/>
          <w:szCs w:val="24"/>
        </w:rPr>
        <w:t>environmental spending</w:t>
      </w:r>
      <w:r w:rsidRPr="00FD7FBA">
        <w:rPr>
          <w:rFonts w:ascii="Times New Roman" w:hAnsi="Times New Roman" w:cs="Times New Roman"/>
          <w:b/>
          <w:sz w:val="24"/>
          <w:szCs w:val="24"/>
        </w:rPr>
        <w:t xml:space="preserve"> and the population growth </w:t>
      </w:r>
    </w:p>
    <w:p w:rsidR="00991D86" w:rsidRPr="00FD7FBA" w:rsidRDefault="00991D86" w:rsidP="00991D86">
      <w:pPr>
        <w:rPr>
          <w:rFonts w:ascii="Times New Roman" w:hAnsi="Times New Roman" w:cs="Times New Roman"/>
          <w:b/>
          <w:sz w:val="24"/>
          <w:szCs w:val="24"/>
        </w:rPr>
      </w:pPr>
      <w:r w:rsidRPr="00FD7FBA">
        <w:rPr>
          <w:rFonts w:ascii="Times New Roman" w:hAnsi="Times New Roman" w:cs="Times New Roman"/>
          <w:b/>
          <w:sz w:val="24"/>
          <w:szCs w:val="24"/>
        </w:rPr>
        <w:t>H</w:t>
      </w:r>
      <w:r w:rsidRPr="00FD7FBA"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 w:rsidRPr="00FD7FBA">
        <w:rPr>
          <w:rFonts w:ascii="Times New Roman" w:hAnsi="Times New Roman" w:cs="Times New Roman"/>
          <w:b/>
          <w:sz w:val="24"/>
          <w:szCs w:val="24"/>
        </w:rPr>
        <w:t>:</w:t>
      </w:r>
      <w:r w:rsidRPr="00FD7FBA">
        <w:rPr>
          <w:rFonts w:ascii="Times New Roman" w:hAnsi="Times New Roman" w:cs="Times New Roman"/>
          <w:b/>
          <w:sz w:val="24"/>
          <w:szCs w:val="24"/>
        </w:rPr>
        <w:t xml:space="preserve"> There is a significant linear relationship between the environment spe</w:t>
      </w:r>
      <w:r w:rsidR="007A2682" w:rsidRPr="00FD7FBA">
        <w:rPr>
          <w:rFonts w:ascii="Times New Roman" w:hAnsi="Times New Roman" w:cs="Times New Roman"/>
          <w:b/>
          <w:sz w:val="24"/>
          <w:szCs w:val="24"/>
        </w:rPr>
        <w:t>n</w:t>
      </w:r>
      <w:r w:rsidRPr="00FD7FBA">
        <w:rPr>
          <w:rFonts w:ascii="Times New Roman" w:hAnsi="Times New Roman" w:cs="Times New Roman"/>
          <w:b/>
          <w:sz w:val="24"/>
          <w:szCs w:val="24"/>
        </w:rPr>
        <w:t>ding and the population growth</w:t>
      </w:r>
    </w:p>
    <w:p w:rsidR="008F5AAD" w:rsidRDefault="009643B9" w:rsidP="004C13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FC2690">
        <w:rPr>
          <w:rFonts w:ascii="Times New Roman" w:hAnsi="Times New Roman" w:cs="Times New Roman"/>
          <w:b/>
          <w:sz w:val="24"/>
          <w:szCs w:val="24"/>
        </w:rPr>
        <w:t>results of the correlation matrix on table4 below show</w:t>
      </w:r>
      <w:r>
        <w:rPr>
          <w:rFonts w:ascii="Times New Roman" w:hAnsi="Times New Roman" w:cs="Times New Roman"/>
          <w:b/>
          <w:sz w:val="24"/>
          <w:szCs w:val="24"/>
        </w:rPr>
        <w:t xml:space="preserve"> that there was a significant negative relationship between the </w:t>
      </w:r>
      <w:r w:rsidR="00007F62">
        <w:rPr>
          <w:rFonts w:ascii="Times New Roman" w:hAnsi="Times New Roman" w:cs="Times New Roman"/>
          <w:b/>
          <w:sz w:val="24"/>
          <w:szCs w:val="24"/>
        </w:rPr>
        <w:t xml:space="preserve">environment spending and the </w:t>
      </w:r>
      <w:r w:rsidR="0059467E">
        <w:rPr>
          <w:rFonts w:ascii="Times New Roman" w:hAnsi="Times New Roman" w:cs="Times New Roman"/>
          <w:b/>
          <w:sz w:val="24"/>
          <w:szCs w:val="24"/>
        </w:rPr>
        <w:t xml:space="preserve">population growth. </w:t>
      </w:r>
      <w:r w:rsidR="00FC2690">
        <w:rPr>
          <w:rFonts w:ascii="Times New Roman" w:hAnsi="Times New Roman" w:cs="Times New Roman"/>
          <w:b/>
          <w:sz w:val="24"/>
          <w:szCs w:val="24"/>
        </w:rPr>
        <w:t xml:space="preserve">This is indicated by the </w:t>
      </w:r>
      <w:r w:rsidR="00BD054D">
        <w:rPr>
          <w:rFonts w:ascii="Times New Roman" w:hAnsi="Times New Roman" w:cs="Times New Roman"/>
          <w:b/>
          <w:sz w:val="24"/>
          <w:szCs w:val="24"/>
        </w:rPr>
        <w:t xml:space="preserve">correlation </w:t>
      </w:r>
      <w:r w:rsidR="006D3DE0">
        <w:rPr>
          <w:rFonts w:ascii="Times New Roman" w:hAnsi="Times New Roman" w:cs="Times New Roman"/>
          <w:b/>
          <w:sz w:val="24"/>
          <w:szCs w:val="24"/>
        </w:rPr>
        <w:t>coefficient</w:t>
      </w:r>
      <w:r w:rsidR="00BD054D">
        <w:rPr>
          <w:rFonts w:ascii="Times New Roman" w:hAnsi="Times New Roman" w:cs="Times New Roman"/>
          <w:b/>
          <w:sz w:val="24"/>
          <w:szCs w:val="24"/>
        </w:rPr>
        <w:t xml:space="preserve"> that is </w:t>
      </w:r>
      <w:r w:rsidR="000878DC">
        <w:rPr>
          <w:rFonts w:ascii="Times New Roman" w:hAnsi="Times New Roman" w:cs="Times New Roman"/>
          <w:b/>
          <w:sz w:val="24"/>
          <w:szCs w:val="24"/>
        </w:rPr>
        <w:t xml:space="preserve">-0.45291 units which is less than the critical value that is 0.8 units and is not approaching 1 unit. </w:t>
      </w:r>
    </w:p>
    <w:p w:rsidR="00460DD2" w:rsidRPr="005F2D12" w:rsidRDefault="00837291" w:rsidP="004C13D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The </w:t>
      </w:r>
      <w:r w:rsidR="0007504A">
        <w:rPr>
          <w:rFonts w:ascii="Times New Roman" w:hAnsi="Times New Roman" w:cs="Times New Roman"/>
          <w:b/>
          <w:sz w:val="24"/>
          <w:szCs w:val="24"/>
        </w:rPr>
        <w:t>findings show</w:t>
      </w:r>
      <w:r w:rsidR="00460DD2">
        <w:rPr>
          <w:rFonts w:ascii="Times New Roman" w:hAnsi="Times New Roman" w:cs="Times New Roman"/>
          <w:b/>
          <w:sz w:val="24"/>
          <w:szCs w:val="24"/>
        </w:rPr>
        <w:t xml:space="preserve"> that there was a positive relationship betwee</w:t>
      </w:r>
      <w:r w:rsidR="00460DD2" w:rsidRPr="00FC2AE2">
        <w:rPr>
          <w:rFonts w:ascii="Times New Roman" w:hAnsi="Times New Roman" w:cs="Times New Roman"/>
          <w:b/>
          <w:sz w:val="24"/>
          <w:szCs w:val="24"/>
        </w:rPr>
        <w:t xml:space="preserve">n the </w:t>
      </w:r>
      <w:r w:rsidR="00F63B27" w:rsidRPr="00FC2AE2">
        <w:rPr>
          <w:rFonts w:ascii="Times New Roman" w:hAnsi="Times New Roman" w:cs="Times New Roman"/>
          <w:b/>
          <w:sz w:val="24"/>
          <w:szCs w:val="24"/>
        </w:rPr>
        <w:t xml:space="preserve">variable </w:t>
      </w:r>
      <w:r w:rsidR="00702C51" w:rsidRPr="00FC2AE2">
        <w:rPr>
          <w:rFonts w:ascii="Times New Roman" w:hAnsi="Times New Roman" w:cs="Times New Roman"/>
          <w:b/>
          <w:sz w:val="24"/>
          <w:szCs w:val="24"/>
        </w:rPr>
        <w:t xml:space="preserve">environmental spending and the </w:t>
      </w:r>
      <w:r w:rsidR="00C861D5" w:rsidRPr="00FC2AE2">
        <w:rPr>
          <w:rFonts w:ascii="Times New Roman" w:hAnsi="Times New Roman" w:cs="Times New Roman"/>
          <w:b/>
          <w:sz w:val="24"/>
          <w:szCs w:val="24"/>
        </w:rPr>
        <w:t xml:space="preserve">population growth. </w:t>
      </w:r>
      <w:r w:rsidR="006E31B5" w:rsidRPr="00FC2AE2">
        <w:rPr>
          <w:rFonts w:ascii="Times New Roman" w:hAnsi="Times New Roman" w:cs="Times New Roman"/>
          <w:b/>
          <w:sz w:val="24"/>
          <w:szCs w:val="24"/>
        </w:rPr>
        <w:t>T</w:t>
      </w:r>
      <w:r w:rsidR="008660BF" w:rsidRPr="00FC2AE2">
        <w:rPr>
          <w:rFonts w:ascii="Times New Roman" w:hAnsi="Times New Roman" w:cs="Times New Roman"/>
          <w:b/>
          <w:sz w:val="24"/>
          <w:szCs w:val="24"/>
        </w:rPr>
        <w:t xml:space="preserve">his is indicated by the </w:t>
      </w:r>
      <w:r w:rsidR="006E31B5" w:rsidRPr="00FC2AE2">
        <w:rPr>
          <w:rFonts w:ascii="Times New Roman" w:hAnsi="Times New Roman" w:cs="Times New Roman"/>
          <w:b/>
          <w:sz w:val="24"/>
          <w:szCs w:val="24"/>
        </w:rPr>
        <w:t>posit</w:t>
      </w:r>
      <w:r w:rsidR="00355273" w:rsidRPr="00FC2AE2">
        <w:rPr>
          <w:rFonts w:ascii="Times New Roman" w:hAnsi="Times New Roman" w:cs="Times New Roman"/>
          <w:b/>
          <w:sz w:val="24"/>
          <w:szCs w:val="24"/>
        </w:rPr>
        <w:t xml:space="preserve">ive coefficient that is </w:t>
      </w:r>
      <w:r w:rsidR="00355273" w:rsidRPr="003B5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2.96378</w:t>
      </w:r>
      <w:r w:rsidR="00355273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units. </w:t>
      </w:r>
      <w:r w:rsidR="000C0698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It means that in case of a unit change in the </w:t>
      </w:r>
      <w:r w:rsidR="00A64322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enviro</w:t>
      </w:r>
      <w:r w:rsidR="00FC2AE2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nm</w:t>
      </w:r>
      <w:r w:rsidR="00A64322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ental spe</w:t>
      </w:r>
      <w:r w:rsidR="00FC2AE2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</w:t>
      </w:r>
      <w:r w:rsidR="00A64322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ding the same leads to </w:t>
      </w:r>
      <w:r w:rsidR="005F2D12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 </w:t>
      </w:r>
      <w:r w:rsidR="005F2D12" w:rsidRPr="003B541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2.96378</w:t>
      </w:r>
      <w:r w:rsidR="005F2D12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units change in the </w:t>
      </w:r>
      <w:r w:rsidR="00FC2AE2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enviro</w:t>
      </w:r>
      <w:r w:rsidR="003F3463" w:rsidRPr="00FC2AE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nmental growth.</w:t>
      </w:r>
      <w:r w:rsidR="003F34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0B2B42" w:rsidRPr="00FD7FBA" w:rsidRDefault="000B2B42" w:rsidP="000B2B42">
      <w:pPr>
        <w:pStyle w:val="Caption"/>
        <w:keepNext/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 xml:space="preserve">Table </w:t>
      </w:r>
      <w:r w:rsidRPr="00FD7FBA">
        <w:rPr>
          <w:rFonts w:ascii="Times New Roman" w:hAnsi="Times New Roman" w:cs="Times New Roman"/>
        </w:rPr>
        <w:fldChar w:fldCharType="begin"/>
      </w:r>
      <w:r w:rsidRPr="00FD7FBA">
        <w:rPr>
          <w:rFonts w:ascii="Times New Roman" w:hAnsi="Times New Roman" w:cs="Times New Roman"/>
        </w:rPr>
        <w:instrText xml:space="preserve"> SEQ Table \* ARABIC </w:instrText>
      </w:r>
      <w:r w:rsidRPr="00FD7FBA">
        <w:rPr>
          <w:rFonts w:ascii="Times New Roman" w:hAnsi="Times New Roman" w:cs="Times New Roman"/>
        </w:rPr>
        <w:fldChar w:fldCharType="separate"/>
      </w:r>
      <w:r w:rsidRPr="00FD7FBA">
        <w:rPr>
          <w:rFonts w:ascii="Times New Roman" w:hAnsi="Times New Roman" w:cs="Times New Roman"/>
          <w:noProof/>
        </w:rPr>
        <w:t>4</w:t>
      </w:r>
      <w:r w:rsidRPr="00FD7FBA">
        <w:rPr>
          <w:rFonts w:ascii="Times New Roman" w:hAnsi="Times New Roman" w:cs="Times New Roman"/>
        </w:rPr>
        <w:fldChar w:fldCharType="end"/>
      </w:r>
    </w:p>
    <w:tbl>
      <w:tblPr>
        <w:tblW w:w="4624" w:type="dxa"/>
        <w:tblInd w:w="93" w:type="dxa"/>
        <w:tblLook w:val="04A0" w:firstRow="1" w:lastRow="0" w:firstColumn="1" w:lastColumn="0" w:noHBand="0" w:noVBand="1"/>
      </w:tblPr>
      <w:tblGrid>
        <w:gridCol w:w="1576"/>
        <w:gridCol w:w="1523"/>
        <w:gridCol w:w="1577"/>
      </w:tblGrid>
      <w:tr w:rsidR="000B2B42" w:rsidRPr="000B2B42" w:rsidTr="000B2B42">
        <w:trPr>
          <w:trHeight w:val="315"/>
        </w:trPr>
        <w:tc>
          <w:tcPr>
            <w:tcW w:w="157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B42" w:rsidRPr="000B2B42" w:rsidRDefault="000B2B42" w:rsidP="000B2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2B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B42" w:rsidRPr="000B2B42" w:rsidRDefault="000B2B42" w:rsidP="000B2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2B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EnvinTotal08</w:t>
            </w:r>
          </w:p>
        </w:tc>
        <w:tc>
          <w:tcPr>
            <w:tcW w:w="15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B42" w:rsidRPr="000B2B42" w:rsidRDefault="000B2B42" w:rsidP="000B2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0B2B4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PopGrowth08</w:t>
            </w:r>
          </w:p>
        </w:tc>
      </w:tr>
      <w:tr w:rsidR="000B2B42" w:rsidRPr="000B2B42" w:rsidTr="000B2B42">
        <w:trPr>
          <w:trHeight w:val="315"/>
        </w:trPr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B42" w:rsidRPr="000B2B42" w:rsidRDefault="000B2B42" w:rsidP="000B2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2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EnvinTotal08</w:t>
            </w:r>
          </w:p>
        </w:tc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B42" w:rsidRPr="000B2B42" w:rsidRDefault="000B2B42" w:rsidP="000B2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2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2B42" w:rsidRPr="000B2B42" w:rsidRDefault="000B2B42" w:rsidP="000B2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B42" w:rsidRPr="000B2B42" w:rsidTr="000B2B42">
        <w:trPr>
          <w:trHeight w:val="330"/>
        </w:trPr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B42" w:rsidRPr="000B2B42" w:rsidRDefault="000B2B42" w:rsidP="000B2B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2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PopGrowth08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B42" w:rsidRPr="000B2B42" w:rsidRDefault="000B2B42" w:rsidP="000B2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2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-0.45291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B2B42" w:rsidRPr="000B2B42" w:rsidRDefault="000B2B42" w:rsidP="000B2B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2B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8F5AAD" w:rsidRPr="00FD7FBA" w:rsidRDefault="008F5AAD" w:rsidP="00991D86">
      <w:pPr>
        <w:rPr>
          <w:rFonts w:ascii="Times New Roman" w:hAnsi="Times New Roman" w:cs="Times New Roman"/>
          <w:sz w:val="24"/>
          <w:szCs w:val="24"/>
        </w:rPr>
      </w:pPr>
    </w:p>
    <w:p w:rsidR="00A65B3C" w:rsidRPr="00FD7FBA" w:rsidRDefault="00A65B3C" w:rsidP="00A65B3C">
      <w:pPr>
        <w:pStyle w:val="Caption"/>
        <w:keepNext/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 xml:space="preserve">Table </w:t>
      </w:r>
      <w:r w:rsidR="000B2B42" w:rsidRPr="00FD7FBA">
        <w:rPr>
          <w:rFonts w:ascii="Times New Roman" w:hAnsi="Times New Roman" w:cs="Times New Roman"/>
        </w:rPr>
        <w:t>5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36"/>
        <w:gridCol w:w="987"/>
        <w:gridCol w:w="1216"/>
        <w:gridCol w:w="822"/>
        <w:gridCol w:w="822"/>
        <w:gridCol w:w="1153"/>
        <w:gridCol w:w="966"/>
        <w:gridCol w:w="1087"/>
        <w:gridCol w:w="1087"/>
      </w:tblGrid>
      <w:tr w:rsidR="00FD7FBA" w:rsidRPr="003B5419" w:rsidTr="003B5419">
        <w:trPr>
          <w:trHeight w:val="315"/>
        </w:trPr>
        <w:tc>
          <w:tcPr>
            <w:tcW w:w="127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SUMMARY OUTPUT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3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D7FBA" w:rsidRPr="003B5419" w:rsidTr="003B5419">
        <w:trPr>
          <w:trHeight w:val="315"/>
        </w:trPr>
        <w:tc>
          <w:tcPr>
            <w:tcW w:w="127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Regression Statistics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Multiple R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0.452907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Square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0.205124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Adjusted R Square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0.192704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0.070493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30"/>
        </w:trPr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Observations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3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ANOVA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SS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MS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Significance F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Regression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0.082072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0.082072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16.51574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0.000134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Residual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0.318037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0.004969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30"/>
        </w:trPr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0.400109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30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2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Coefficients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Standard Error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 Stat</w:t>
            </w:r>
          </w:p>
        </w:tc>
        <w:tc>
          <w:tcPr>
            <w:tcW w:w="44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P-value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95%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95%</w:t>
            </w:r>
          </w:p>
        </w:tc>
        <w:tc>
          <w:tcPr>
            <w:tcW w:w="56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Lower 95.0%</w:t>
            </w:r>
          </w:p>
        </w:tc>
        <w:tc>
          <w:tcPr>
            <w:tcW w:w="56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Upper 95.0%</w:t>
            </w: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Intercept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0.150505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0.011424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13.17482</w:t>
            </w: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6.84E-20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0.127683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0.173326</w:t>
            </w: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0.127683</w:t>
            </w: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0.173326</w:t>
            </w:r>
          </w:p>
        </w:tc>
      </w:tr>
      <w:tr w:rsidR="003B5419" w:rsidRPr="00FD7FBA" w:rsidTr="003B5419">
        <w:trPr>
          <w:trHeight w:val="330"/>
        </w:trPr>
        <w:tc>
          <w:tcPr>
            <w:tcW w:w="75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PopGrowth08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-2.9637</w:t>
            </w: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0.729284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-4.063</w:t>
            </w: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0.000134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-4.42069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-1.5068</w:t>
            </w: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5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-4.42069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54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-1.50687</w:t>
            </w: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60DD2" w:rsidRPr="003B5419" w:rsidRDefault="00460DD2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B5419" w:rsidRPr="00FD7FBA" w:rsidTr="003B5419">
        <w:trPr>
          <w:trHeight w:val="315"/>
        </w:trPr>
        <w:tc>
          <w:tcPr>
            <w:tcW w:w="7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419" w:rsidRPr="003B5419" w:rsidRDefault="003B5419" w:rsidP="003B54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 xml:space="preserve">Q4. Use the </w:t>
      </w:r>
      <w:r w:rsidRPr="00FD7FBA">
        <w:rPr>
          <w:rFonts w:ascii="Times New Roman" w:hAnsi="Times New Roman" w:cs="Times New Roman"/>
          <w:b/>
        </w:rPr>
        <w:t>Public Perceptions</w:t>
      </w:r>
      <w:r w:rsidRPr="00FD7FBA">
        <w:rPr>
          <w:rFonts w:ascii="Times New Roman" w:hAnsi="Times New Roman" w:cs="Times New Roman"/>
        </w:rPr>
        <w:t xml:space="preserve"> dataset. Examine a multiple regression model in which the </w:t>
      </w:r>
      <w:r w:rsidRPr="00FD7FBA">
        <w:rPr>
          <w:rFonts w:ascii="Times New Roman" w:hAnsi="Times New Roman" w:cs="Times New Roman"/>
          <w:u w:val="single"/>
        </w:rPr>
        <w:t>dependent</w:t>
      </w:r>
      <w:r w:rsidRPr="00FD7FBA">
        <w:rPr>
          <w:rFonts w:ascii="Times New Roman" w:hAnsi="Times New Roman" w:cs="Times New Roman"/>
        </w:rPr>
        <w:t xml:space="preserve"> variable is </w:t>
      </w:r>
      <w:proofErr w:type="spellStart"/>
      <w:r w:rsidRPr="00FD7FBA">
        <w:rPr>
          <w:rFonts w:ascii="Times New Roman" w:hAnsi="Times New Roman" w:cs="Times New Roman"/>
          <w:b/>
        </w:rPr>
        <w:t>Posview</w:t>
      </w:r>
      <w:proofErr w:type="spellEnd"/>
      <w:r w:rsidRPr="00FD7FBA">
        <w:rPr>
          <w:rFonts w:ascii="Times New Roman" w:hAnsi="Times New Roman" w:cs="Times New Roman"/>
        </w:rPr>
        <w:t xml:space="preserve"> (“I have a positive view of Orange County”). 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>Answers recorded: Strongly Agree [ 1 ]  Agree [ 2 ]  Disagree [ 3 ]</w:t>
      </w:r>
      <w:r w:rsidRPr="00FD7FBA">
        <w:rPr>
          <w:rFonts w:ascii="Times New Roman" w:hAnsi="Times New Roman" w:cs="Times New Roman"/>
        </w:rPr>
        <w:tab/>
        <w:t>Strongly Disagree [ 4 ]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>The</w:t>
      </w:r>
      <w:r w:rsidRPr="00FD7FBA">
        <w:rPr>
          <w:rFonts w:ascii="Times New Roman" w:hAnsi="Times New Roman" w:cs="Times New Roman"/>
          <w:u w:val="single"/>
        </w:rPr>
        <w:t xml:space="preserve"> independent variables</w:t>
      </w:r>
      <w:r w:rsidRPr="00FD7FBA">
        <w:rPr>
          <w:rFonts w:ascii="Times New Roman" w:hAnsi="Times New Roman" w:cs="Times New Roman"/>
        </w:rPr>
        <w:t xml:space="preserve"> are </w:t>
      </w:r>
      <w:r w:rsidRPr="00FD7FBA">
        <w:rPr>
          <w:rFonts w:ascii="Times New Roman" w:hAnsi="Times New Roman" w:cs="Times New Roman"/>
          <w:b/>
        </w:rPr>
        <w:t>Quality</w:t>
      </w:r>
      <w:r w:rsidRPr="00FD7FBA">
        <w:rPr>
          <w:rFonts w:ascii="Times New Roman" w:hAnsi="Times New Roman" w:cs="Times New Roman"/>
        </w:rPr>
        <w:t xml:space="preserve"> (“The quality of life in Orange County is good”), 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>Answers recorded: Strongly Agree [ 1 ]  Agree [ 2 ]  Disagree [ 3 ]</w:t>
      </w:r>
      <w:r w:rsidRPr="00FD7FBA">
        <w:rPr>
          <w:rFonts w:ascii="Times New Roman" w:hAnsi="Times New Roman" w:cs="Times New Roman"/>
        </w:rPr>
        <w:tab/>
        <w:t>Strongly Disagree [ 4 ]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  <w:b/>
        </w:rPr>
        <w:t>Interest</w:t>
      </w:r>
      <w:r w:rsidRPr="00FD7FBA">
        <w:rPr>
          <w:rFonts w:ascii="Times New Roman" w:hAnsi="Times New Roman" w:cs="Times New Roman"/>
        </w:rPr>
        <w:t xml:space="preserve"> (“I believe that the county is interested in what I have to say”),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>Answers recorded: Strongly Agree [ 1 ]  Agree [ 2 ]  Disagree [ 3 ]</w:t>
      </w:r>
      <w:r w:rsidRPr="00FD7FBA">
        <w:rPr>
          <w:rFonts w:ascii="Times New Roman" w:hAnsi="Times New Roman" w:cs="Times New Roman"/>
        </w:rPr>
        <w:tab/>
        <w:t>Strongly Disagree [ 4 ]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  <w:b/>
        </w:rPr>
        <w:t>Respect</w:t>
      </w:r>
      <w:r w:rsidRPr="00FD7FBA">
        <w:rPr>
          <w:rFonts w:ascii="Times New Roman" w:hAnsi="Times New Roman" w:cs="Times New Roman"/>
        </w:rPr>
        <w:t xml:space="preserve"> (“The employees treated me with courtesy and respect”), 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 xml:space="preserve">Answers recorded: Strongly Agree </w:t>
      </w:r>
      <w:proofErr w:type="gramStart"/>
      <w:r w:rsidRPr="00FD7FBA">
        <w:rPr>
          <w:rFonts w:ascii="Times New Roman" w:hAnsi="Times New Roman" w:cs="Times New Roman"/>
        </w:rPr>
        <w:t>[ 1</w:t>
      </w:r>
      <w:proofErr w:type="gramEnd"/>
      <w:r w:rsidRPr="00FD7FBA">
        <w:rPr>
          <w:rFonts w:ascii="Times New Roman" w:hAnsi="Times New Roman" w:cs="Times New Roman"/>
        </w:rPr>
        <w:t xml:space="preserve"> ]  Agree [ 2 ]  Disagree [ 3 ]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  <w:b/>
        </w:rPr>
        <w:t>Trust</w:t>
      </w:r>
      <w:r w:rsidRPr="00FD7FBA">
        <w:rPr>
          <w:rFonts w:ascii="Times New Roman" w:hAnsi="Times New Roman" w:cs="Times New Roman"/>
        </w:rPr>
        <w:t xml:space="preserve"> (“Do you trust Orange County to do what is right most of the time?” 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 xml:space="preserve">Answers recorded: Yes </w:t>
      </w:r>
      <w:proofErr w:type="gramStart"/>
      <w:r w:rsidRPr="00FD7FBA">
        <w:rPr>
          <w:rFonts w:ascii="Times New Roman" w:hAnsi="Times New Roman" w:cs="Times New Roman"/>
        </w:rPr>
        <w:t>[ 1</w:t>
      </w:r>
      <w:proofErr w:type="gramEnd"/>
      <w:r w:rsidRPr="00FD7FBA">
        <w:rPr>
          <w:rFonts w:ascii="Times New Roman" w:hAnsi="Times New Roman" w:cs="Times New Roman"/>
        </w:rPr>
        <w:t xml:space="preserve"> ]  No [ 2 ]  Can’t Say [ 3 ],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proofErr w:type="gramStart"/>
      <w:r w:rsidRPr="00FD7FBA">
        <w:rPr>
          <w:rFonts w:ascii="Times New Roman" w:hAnsi="Times New Roman" w:cs="Times New Roman"/>
        </w:rPr>
        <w:t>and</w:t>
      </w:r>
      <w:proofErr w:type="gramEnd"/>
      <w:r w:rsidRPr="00FD7FBA">
        <w:rPr>
          <w:rFonts w:ascii="Times New Roman" w:hAnsi="Times New Roman" w:cs="Times New Roman"/>
        </w:rPr>
        <w:t xml:space="preserve"> </w:t>
      </w:r>
      <w:r w:rsidRPr="00FD7FBA">
        <w:rPr>
          <w:rFonts w:ascii="Times New Roman" w:hAnsi="Times New Roman" w:cs="Times New Roman"/>
          <w:b/>
        </w:rPr>
        <w:t>Works</w:t>
      </w:r>
      <w:r w:rsidRPr="00FD7FBA">
        <w:rPr>
          <w:rFonts w:ascii="Times New Roman" w:hAnsi="Times New Roman" w:cs="Times New Roman"/>
        </w:rPr>
        <w:t xml:space="preserve"> (“Do you believe that Orange County works efficiently?”). 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 xml:space="preserve">Answers recorded: Yes </w:t>
      </w:r>
      <w:proofErr w:type="gramStart"/>
      <w:r w:rsidRPr="00FD7FBA">
        <w:rPr>
          <w:rFonts w:ascii="Times New Roman" w:hAnsi="Times New Roman" w:cs="Times New Roman"/>
        </w:rPr>
        <w:t>[ 1</w:t>
      </w:r>
      <w:proofErr w:type="gramEnd"/>
      <w:r w:rsidRPr="00FD7FBA">
        <w:rPr>
          <w:rFonts w:ascii="Times New Roman" w:hAnsi="Times New Roman" w:cs="Times New Roman"/>
        </w:rPr>
        <w:t xml:space="preserve"> ]  No [ 2 ]  Can’t Say [ 3 ],</w:t>
      </w:r>
    </w:p>
    <w:p w:rsidR="003B5419" w:rsidRPr="00FD7FBA" w:rsidRDefault="003B5419" w:rsidP="003B5419">
      <w:pPr>
        <w:rPr>
          <w:rFonts w:ascii="Times New Roman" w:hAnsi="Times New Roman" w:cs="Times New Roman"/>
        </w:rPr>
      </w:pPr>
      <w:r w:rsidRPr="00FD7FBA">
        <w:rPr>
          <w:rFonts w:ascii="Times New Roman" w:hAnsi="Times New Roman" w:cs="Times New Roman"/>
        </w:rPr>
        <w:t>Write up your findings.</w:t>
      </w:r>
    </w:p>
    <w:p w:rsidR="008F5AAD" w:rsidRPr="00FD7FBA" w:rsidRDefault="008F5AAD" w:rsidP="00991D86">
      <w:pPr>
        <w:rPr>
          <w:rFonts w:ascii="Times New Roman" w:hAnsi="Times New Roman" w:cs="Times New Roman"/>
          <w:sz w:val="24"/>
          <w:szCs w:val="24"/>
        </w:rPr>
      </w:pPr>
    </w:p>
    <w:sectPr w:rsidR="008F5AAD" w:rsidRPr="00FD7F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E2F"/>
    <w:rsid w:val="00007F62"/>
    <w:rsid w:val="0007504A"/>
    <w:rsid w:val="000878DC"/>
    <w:rsid w:val="000A5146"/>
    <w:rsid w:val="000A7B5D"/>
    <w:rsid w:val="000B2B42"/>
    <w:rsid w:val="000C0698"/>
    <w:rsid w:val="000D66EF"/>
    <w:rsid w:val="000E151E"/>
    <w:rsid w:val="001168B0"/>
    <w:rsid w:val="00175D21"/>
    <w:rsid w:val="001E4CBA"/>
    <w:rsid w:val="00253571"/>
    <w:rsid w:val="002B2801"/>
    <w:rsid w:val="00355273"/>
    <w:rsid w:val="003A6403"/>
    <w:rsid w:val="003B5419"/>
    <w:rsid w:val="003F3463"/>
    <w:rsid w:val="004335A6"/>
    <w:rsid w:val="00460DD2"/>
    <w:rsid w:val="00465120"/>
    <w:rsid w:val="00471025"/>
    <w:rsid w:val="004C13DC"/>
    <w:rsid w:val="00512C40"/>
    <w:rsid w:val="0059467E"/>
    <w:rsid w:val="005D046B"/>
    <w:rsid w:val="005F2D12"/>
    <w:rsid w:val="005F7180"/>
    <w:rsid w:val="006205A7"/>
    <w:rsid w:val="006278BE"/>
    <w:rsid w:val="00632EF9"/>
    <w:rsid w:val="00664072"/>
    <w:rsid w:val="006662EF"/>
    <w:rsid w:val="00675CA4"/>
    <w:rsid w:val="006C1507"/>
    <w:rsid w:val="006C1F23"/>
    <w:rsid w:val="006D3DE0"/>
    <w:rsid w:val="006E31B5"/>
    <w:rsid w:val="00702C51"/>
    <w:rsid w:val="00724E2F"/>
    <w:rsid w:val="00743918"/>
    <w:rsid w:val="007508EE"/>
    <w:rsid w:val="00774F16"/>
    <w:rsid w:val="00775207"/>
    <w:rsid w:val="007A2682"/>
    <w:rsid w:val="007B482D"/>
    <w:rsid w:val="007E6A10"/>
    <w:rsid w:val="008067C8"/>
    <w:rsid w:val="0083253A"/>
    <w:rsid w:val="00837291"/>
    <w:rsid w:val="008660BF"/>
    <w:rsid w:val="00874180"/>
    <w:rsid w:val="0087457F"/>
    <w:rsid w:val="008A40A2"/>
    <w:rsid w:val="008B3277"/>
    <w:rsid w:val="008F5AAD"/>
    <w:rsid w:val="0092657D"/>
    <w:rsid w:val="009643B9"/>
    <w:rsid w:val="009847DF"/>
    <w:rsid w:val="00991D86"/>
    <w:rsid w:val="00995B8F"/>
    <w:rsid w:val="009C49CE"/>
    <w:rsid w:val="00A05F08"/>
    <w:rsid w:val="00A12F92"/>
    <w:rsid w:val="00A22E20"/>
    <w:rsid w:val="00A47A6E"/>
    <w:rsid w:val="00A570A4"/>
    <w:rsid w:val="00A61BC6"/>
    <w:rsid w:val="00A64322"/>
    <w:rsid w:val="00A65B3C"/>
    <w:rsid w:val="00A66B32"/>
    <w:rsid w:val="00A75534"/>
    <w:rsid w:val="00A75FBC"/>
    <w:rsid w:val="00AA186C"/>
    <w:rsid w:val="00AC1EC9"/>
    <w:rsid w:val="00B66718"/>
    <w:rsid w:val="00B7398F"/>
    <w:rsid w:val="00B76629"/>
    <w:rsid w:val="00BD054D"/>
    <w:rsid w:val="00BF30AC"/>
    <w:rsid w:val="00C66593"/>
    <w:rsid w:val="00C861D5"/>
    <w:rsid w:val="00CE403D"/>
    <w:rsid w:val="00D66C7E"/>
    <w:rsid w:val="00D761C2"/>
    <w:rsid w:val="00DA5528"/>
    <w:rsid w:val="00DA6FE4"/>
    <w:rsid w:val="00E00920"/>
    <w:rsid w:val="00E83AD0"/>
    <w:rsid w:val="00E9640A"/>
    <w:rsid w:val="00ED0720"/>
    <w:rsid w:val="00EF0DA7"/>
    <w:rsid w:val="00F63B27"/>
    <w:rsid w:val="00FC2690"/>
    <w:rsid w:val="00FC2AE2"/>
    <w:rsid w:val="00FD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F30AC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F30AC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4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1040</Words>
  <Characters>5931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99</cp:revision>
  <dcterms:created xsi:type="dcterms:W3CDTF">2020-10-30T12:49:00Z</dcterms:created>
  <dcterms:modified xsi:type="dcterms:W3CDTF">2020-10-30T15:07:00Z</dcterms:modified>
</cp:coreProperties>
</file>